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3FAC" w14:textId="0878687D" w:rsidR="005105D3" w:rsidRPr="00C111E9" w:rsidRDefault="0062373E" w:rsidP="005105D3">
      <w:pPr>
        <w:keepNext/>
        <w:keepLines/>
        <w:outlineLvl w:val="1"/>
        <w:rPr>
          <w:rFonts w:ascii="Times New Roman" w:hAnsi="Times New Roman"/>
          <w:b/>
          <w:bCs/>
          <w:sz w:val="28"/>
          <w:szCs w:val="26"/>
          <w:lang w:val="en-US"/>
        </w:rPr>
      </w:pPr>
      <w:bookmarkStart w:id="0" w:name="_Toc52117993"/>
      <w:bookmarkStart w:id="1" w:name="_Toc52118584"/>
      <w:bookmarkStart w:id="2" w:name="_Toc52186191"/>
      <w:r>
        <w:rPr>
          <w:rFonts w:ascii="Times New Roman" w:hAnsi="Times New Roman"/>
          <w:b/>
          <w:bCs/>
          <w:sz w:val="28"/>
          <w:szCs w:val="26"/>
          <w:lang w:val="en-GB"/>
        </w:rPr>
        <w:t xml:space="preserve">Title main </w:t>
      </w:r>
      <w:r w:rsidR="008B6E7D" w:rsidRPr="00D57B01">
        <w:rPr>
          <w:rFonts w:ascii="Times New Roman" w:hAnsi="Times New Roman"/>
          <w:b/>
          <w:bCs/>
          <w:color w:val="FF0000"/>
          <w:sz w:val="28"/>
          <w:szCs w:val="26"/>
          <w:lang w:val="en-GB"/>
        </w:rPr>
        <w:t xml:space="preserve">Model-&gt; </w:t>
      </w:r>
      <w:r w:rsidR="00D57B01" w:rsidRPr="00D57B01">
        <w:rPr>
          <w:rFonts w:ascii="Times New Roman" w:hAnsi="Times New Roman"/>
          <w:b/>
          <w:bCs/>
          <w:color w:val="FF0000"/>
          <w:sz w:val="28"/>
          <w:szCs w:val="26"/>
          <w:lang w:val="en-GB"/>
        </w:rPr>
        <w:t>Copy-past</w:t>
      </w:r>
      <w:r w:rsidR="00D57B01">
        <w:rPr>
          <w:rFonts w:ascii="Times New Roman" w:hAnsi="Times New Roman"/>
          <w:b/>
          <w:bCs/>
          <w:color w:val="FF0000"/>
          <w:sz w:val="28"/>
          <w:szCs w:val="26"/>
          <w:lang w:val="en-GB"/>
        </w:rPr>
        <w:t>e</w:t>
      </w:r>
      <w:r w:rsidR="00D57B01" w:rsidRPr="00D57B01">
        <w:rPr>
          <w:rFonts w:ascii="Times New Roman" w:hAnsi="Times New Roman"/>
          <w:b/>
          <w:bCs/>
          <w:color w:val="FF0000"/>
          <w:sz w:val="28"/>
          <w:szCs w:val="26"/>
          <w:lang w:val="en-GB"/>
        </w:rPr>
        <w:t xml:space="preserve"> your text and use the style format suggested below</w:t>
      </w:r>
      <w:r w:rsidR="005105D3" w:rsidRPr="00D57B01">
        <w:rPr>
          <w:rFonts w:ascii="Times New Roman" w:hAnsi="Times New Roman"/>
          <w:b/>
          <w:bCs/>
          <w:color w:val="FF0000"/>
          <w:sz w:val="28"/>
          <w:szCs w:val="26"/>
          <w:lang w:val="en-GB"/>
        </w:rPr>
        <w:t xml:space="preserve"> </w:t>
      </w:r>
      <w:r w:rsidR="005105D3">
        <w:rPr>
          <w:rFonts w:ascii="Times New Roman" w:hAnsi="Times New Roman"/>
          <w:b/>
          <w:bCs/>
          <w:sz w:val="28"/>
          <w:szCs w:val="26"/>
          <w:lang w:val="en-GB"/>
        </w:rPr>
        <w:t xml:space="preserve">Title main title </w:t>
      </w:r>
      <w:bookmarkEnd w:id="0"/>
      <w:bookmarkEnd w:id="1"/>
      <w:bookmarkEnd w:id="2"/>
      <w:r w:rsidR="005105D3">
        <w:rPr>
          <w:rFonts w:ascii="Times New Roman" w:hAnsi="Times New Roman"/>
          <w:b/>
          <w:bCs/>
          <w:sz w:val="28"/>
          <w:szCs w:val="26"/>
          <w:lang w:val="en-GB"/>
        </w:rPr>
        <w:t>main title</w:t>
      </w:r>
      <w:r w:rsidR="005105D3" w:rsidRPr="00C111E9">
        <w:rPr>
          <w:rFonts w:ascii="Times New Roman" w:hAnsi="Times New Roman"/>
          <w:b/>
          <w:bCs/>
          <w:sz w:val="28"/>
          <w:szCs w:val="26"/>
          <w:lang w:val="en-GB"/>
        </w:rPr>
        <w:t xml:space="preserve"> </w:t>
      </w:r>
      <w:r w:rsidR="005105D3">
        <w:rPr>
          <w:rFonts w:ascii="Times New Roman" w:hAnsi="Times New Roman"/>
          <w:b/>
          <w:bCs/>
          <w:sz w:val="28"/>
          <w:szCs w:val="26"/>
          <w:lang w:val="en-GB"/>
        </w:rPr>
        <w:t>main title main title</w:t>
      </w:r>
      <w:r w:rsidR="005105D3" w:rsidRPr="00C111E9">
        <w:rPr>
          <w:rFonts w:ascii="Times New Roman" w:hAnsi="Times New Roman"/>
          <w:b/>
          <w:bCs/>
          <w:sz w:val="28"/>
          <w:szCs w:val="26"/>
          <w:lang w:val="en-GB"/>
        </w:rPr>
        <w:t xml:space="preserve"> </w:t>
      </w:r>
      <w:r w:rsidR="005105D3">
        <w:rPr>
          <w:rFonts w:ascii="Times New Roman" w:hAnsi="Times New Roman"/>
          <w:b/>
          <w:bCs/>
          <w:sz w:val="28"/>
          <w:szCs w:val="26"/>
          <w:lang w:val="en-GB"/>
        </w:rPr>
        <w:t>main title main title</w:t>
      </w:r>
      <w:r w:rsidR="005105D3" w:rsidRPr="00C111E9">
        <w:rPr>
          <w:rFonts w:ascii="Times New Roman" w:hAnsi="Times New Roman"/>
          <w:b/>
          <w:bCs/>
          <w:sz w:val="28"/>
          <w:szCs w:val="26"/>
          <w:lang w:val="en-GB"/>
        </w:rPr>
        <w:t xml:space="preserve"> </w:t>
      </w:r>
      <w:r w:rsidR="005105D3">
        <w:rPr>
          <w:rFonts w:ascii="Times New Roman" w:hAnsi="Times New Roman"/>
          <w:b/>
          <w:bCs/>
          <w:sz w:val="28"/>
          <w:szCs w:val="26"/>
          <w:lang w:val="en-GB"/>
        </w:rPr>
        <w:t>main title main title</w:t>
      </w:r>
      <w:r w:rsidR="005105D3" w:rsidRPr="00C111E9">
        <w:rPr>
          <w:rFonts w:ascii="Times New Roman" w:hAnsi="Times New Roman"/>
          <w:b/>
          <w:bCs/>
          <w:sz w:val="28"/>
          <w:szCs w:val="26"/>
          <w:lang w:val="en-GB"/>
        </w:rPr>
        <w:t xml:space="preserve"> </w:t>
      </w:r>
      <w:r w:rsidR="005105D3">
        <w:rPr>
          <w:rFonts w:ascii="Times New Roman" w:hAnsi="Times New Roman"/>
          <w:b/>
          <w:bCs/>
          <w:sz w:val="28"/>
          <w:szCs w:val="26"/>
          <w:lang w:val="en-GB"/>
        </w:rPr>
        <w:t>main title main title</w:t>
      </w:r>
      <w:r w:rsidR="006711C0" w:rsidRPr="006711C0">
        <w:rPr>
          <w:rFonts w:ascii="Times New Roman" w:hAnsi="Times New Roman"/>
          <w:b/>
          <w:bCs/>
          <w:sz w:val="28"/>
          <w:szCs w:val="26"/>
          <w:lang w:val="en-GB"/>
        </w:rPr>
        <w:t xml:space="preserve"> </w:t>
      </w:r>
      <w:r w:rsidR="006711C0">
        <w:rPr>
          <w:rFonts w:ascii="Times New Roman" w:hAnsi="Times New Roman"/>
          <w:b/>
          <w:bCs/>
          <w:sz w:val="28"/>
          <w:szCs w:val="26"/>
          <w:lang w:val="en-GB"/>
        </w:rPr>
        <w:t xml:space="preserve">(use times new roman 14 p)  </w:t>
      </w:r>
    </w:p>
    <w:p w14:paraId="3C3373D0" w14:textId="1D952FE5" w:rsidR="005105D3" w:rsidRPr="00C111E9" w:rsidRDefault="005105D3" w:rsidP="005105D3">
      <w:pPr>
        <w:rPr>
          <w:rFonts w:ascii="Times New Roman" w:eastAsia="Calibri" w:hAnsi="Times New Roman"/>
          <w:b/>
          <w:sz w:val="24"/>
          <w:lang w:val="en-US"/>
        </w:rPr>
      </w:pPr>
      <w:r>
        <w:rPr>
          <w:rFonts w:ascii="Times New Roman" w:eastAsia="Calibri" w:hAnsi="Times New Roman"/>
          <w:b/>
          <w:sz w:val="24"/>
          <w:lang w:val="en-US"/>
        </w:rPr>
        <w:t>Firstname Secondname</w:t>
      </w:r>
      <w:r w:rsidRPr="00C111E9">
        <w:rPr>
          <w:rFonts w:ascii="Times New Roman" w:eastAsia="Calibri" w:hAnsi="Times New Roman"/>
          <w:b/>
          <w:sz w:val="24"/>
          <w:vertAlign w:val="superscript"/>
          <w:lang w:val="en-US"/>
        </w:rPr>
        <w:t>,2</w:t>
      </w:r>
      <w:r w:rsidRPr="00C111E9">
        <w:rPr>
          <w:rFonts w:ascii="Times New Roman" w:eastAsia="Calibri" w:hAnsi="Times New Roman"/>
          <w:b/>
          <w:sz w:val="24"/>
          <w:lang w:val="en-US"/>
        </w:rPr>
        <w:t xml:space="preserve">, MSc, MHSc, </w:t>
      </w:r>
      <w:r w:rsidR="006711C0">
        <w:rPr>
          <w:rFonts w:ascii="Times New Roman" w:eastAsia="Calibri" w:hAnsi="Times New Roman"/>
          <w:b/>
          <w:sz w:val="24"/>
          <w:lang w:val="en-US"/>
        </w:rPr>
        <w:t>(</w:t>
      </w:r>
      <w:r>
        <w:rPr>
          <w:rFonts w:ascii="Times New Roman" w:eastAsia="Calibri" w:hAnsi="Times New Roman"/>
          <w:b/>
          <w:sz w:val="24"/>
          <w:lang w:val="en-US"/>
        </w:rPr>
        <w:t>Times New Roman 12 p</w:t>
      </w:r>
      <w:r w:rsidR="006711C0">
        <w:rPr>
          <w:rFonts w:ascii="Times New Roman" w:eastAsia="Calibri" w:hAnsi="Times New Roman"/>
          <w:b/>
          <w:sz w:val="24"/>
          <w:lang w:val="en-US"/>
        </w:rPr>
        <w:t>)</w:t>
      </w:r>
      <w:r w:rsidRPr="00C111E9">
        <w:rPr>
          <w:rFonts w:ascii="Times New Roman" w:eastAsia="Calibri" w:hAnsi="Times New Roman"/>
          <w:b/>
          <w:sz w:val="24"/>
          <w:vertAlign w:val="superscript"/>
          <w:lang w:val="en-US"/>
        </w:rPr>
        <w:t>,3</w:t>
      </w:r>
      <w:r w:rsidRPr="00C111E9">
        <w:rPr>
          <w:rFonts w:ascii="Times New Roman" w:eastAsia="Calibri" w:hAnsi="Times New Roman"/>
          <w:b/>
          <w:sz w:val="24"/>
          <w:lang w:val="en-US"/>
        </w:rPr>
        <w:t xml:space="preserve">, MD, MSc, </w:t>
      </w:r>
      <w:r>
        <w:rPr>
          <w:rFonts w:ascii="Times New Roman" w:eastAsia="Calibri" w:hAnsi="Times New Roman"/>
          <w:b/>
          <w:sz w:val="24"/>
          <w:lang w:val="en-US"/>
        </w:rPr>
        <w:t>Firstname Secondname</w:t>
      </w:r>
      <w:r w:rsidRPr="00C111E9">
        <w:rPr>
          <w:rFonts w:ascii="Times New Roman" w:eastAsia="Calibri" w:hAnsi="Times New Roman"/>
          <w:b/>
          <w:sz w:val="24"/>
          <w:vertAlign w:val="superscript"/>
          <w:lang w:val="en-US"/>
        </w:rPr>
        <w:t xml:space="preserve"> 4</w:t>
      </w:r>
      <w:r w:rsidRPr="00C111E9">
        <w:rPr>
          <w:rFonts w:ascii="Times New Roman" w:eastAsia="Calibri" w:hAnsi="Times New Roman"/>
          <w:b/>
          <w:sz w:val="24"/>
          <w:lang w:val="en-US"/>
        </w:rPr>
        <w:t xml:space="preserve">, MSc, </w:t>
      </w:r>
      <w:r>
        <w:rPr>
          <w:rFonts w:ascii="Times New Roman" w:eastAsia="Calibri" w:hAnsi="Times New Roman"/>
          <w:b/>
          <w:sz w:val="24"/>
          <w:lang w:val="en-US"/>
        </w:rPr>
        <w:t>Firstname Secondname</w:t>
      </w:r>
      <w:r w:rsidRPr="00C111E9">
        <w:rPr>
          <w:rFonts w:ascii="Times New Roman" w:eastAsia="Calibri" w:hAnsi="Times New Roman"/>
          <w:b/>
          <w:sz w:val="24"/>
          <w:lang w:val="en-US"/>
        </w:rPr>
        <w:t xml:space="preserve">, MSc, </w:t>
      </w:r>
      <w:r>
        <w:rPr>
          <w:rFonts w:ascii="Times New Roman" w:eastAsia="Calibri" w:hAnsi="Times New Roman"/>
          <w:b/>
          <w:sz w:val="24"/>
          <w:lang w:val="en-US"/>
        </w:rPr>
        <w:t>Firstname Secondname</w:t>
      </w:r>
      <w:r w:rsidRPr="00C111E9">
        <w:rPr>
          <w:rFonts w:ascii="Times New Roman" w:eastAsia="Calibri" w:hAnsi="Times New Roman"/>
          <w:b/>
          <w:sz w:val="24"/>
          <w:vertAlign w:val="superscript"/>
          <w:lang w:val="en-US"/>
        </w:rPr>
        <w:t>,3</w:t>
      </w:r>
      <w:r w:rsidRPr="00C111E9">
        <w:rPr>
          <w:rFonts w:ascii="Times New Roman" w:eastAsia="Calibri" w:hAnsi="Times New Roman"/>
          <w:b/>
          <w:sz w:val="24"/>
          <w:lang w:val="en-US"/>
        </w:rPr>
        <w:t>, MD, PhD</w:t>
      </w:r>
    </w:p>
    <w:p w14:paraId="1CEED399" w14:textId="6C4DA11D" w:rsidR="005105D3" w:rsidRPr="00C111E9" w:rsidRDefault="005105D3" w:rsidP="005105D3">
      <w:pPr>
        <w:rPr>
          <w:rFonts w:ascii="Times New Roman" w:eastAsia="Calibri" w:hAnsi="Times New Roman"/>
          <w:i/>
          <w:iCs/>
          <w:lang w:val="en-GB"/>
        </w:rPr>
      </w:pPr>
      <w:r w:rsidRPr="00C111E9">
        <w:rPr>
          <w:rFonts w:ascii="Times New Roman" w:eastAsia="Calibri" w:hAnsi="Times New Roman"/>
          <w:i/>
          <w:iCs/>
          <w:vertAlign w:val="superscript"/>
          <w:lang w:val="en-GB"/>
        </w:rPr>
        <w:t>1</w:t>
      </w:r>
      <w:r w:rsidRPr="00C111E9">
        <w:rPr>
          <w:rFonts w:ascii="Times New Roman" w:eastAsia="Calibri" w:hAnsi="Times New Roman"/>
          <w:i/>
          <w:iCs/>
          <w:lang w:val="en-GB"/>
        </w:rPr>
        <w:t xml:space="preserve">Centre for </w:t>
      </w:r>
      <w:r>
        <w:rPr>
          <w:rFonts w:ascii="Times New Roman" w:eastAsia="Calibri" w:hAnsi="Times New Roman"/>
          <w:i/>
          <w:iCs/>
          <w:lang w:val="en-GB"/>
        </w:rPr>
        <w:t xml:space="preserve">Firstt </w:t>
      </w:r>
      <w:proofErr w:type="gramStart"/>
      <w:r>
        <w:rPr>
          <w:rFonts w:ascii="Times New Roman" w:eastAsia="Calibri" w:hAnsi="Times New Roman"/>
          <w:i/>
          <w:iCs/>
          <w:lang w:val="en-GB"/>
        </w:rPr>
        <w:t>affliation</w:t>
      </w:r>
      <w:r w:rsidRPr="00C111E9">
        <w:rPr>
          <w:rFonts w:ascii="Times New Roman" w:eastAsia="Calibri" w:hAnsi="Times New Roman"/>
          <w:i/>
          <w:iCs/>
          <w:lang w:val="en-GB"/>
        </w:rPr>
        <w:t>;</w:t>
      </w:r>
      <w:r>
        <w:rPr>
          <w:rFonts w:ascii="Times New Roman" w:eastAsia="Calibri" w:hAnsi="Times New Roman"/>
          <w:i/>
          <w:iCs/>
          <w:lang w:val="en-GB"/>
        </w:rPr>
        <w:t>Times</w:t>
      </w:r>
      <w:proofErr w:type="gramEnd"/>
      <w:r>
        <w:rPr>
          <w:rFonts w:ascii="Times New Roman" w:eastAsia="Calibri" w:hAnsi="Times New Roman"/>
          <w:i/>
          <w:iCs/>
          <w:lang w:val="en-GB"/>
        </w:rPr>
        <w:t xml:space="preserve"> </w:t>
      </w:r>
      <w:r w:rsidR="006711C0">
        <w:rPr>
          <w:rFonts w:ascii="Times New Roman" w:eastAsia="Calibri" w:hAnsi="Times New Roman"/>
          <w:i/>
          <w:iCs/>
          <w:lang w:val="en-GB"/>
        </w:rPr>
        <w:t>(</w:t>
      </w:r>
      <w:r>
        <w:rPr>
          <w:rFonts w:ascii="Times New Roman" w:eastAsia="Calibri" w:hAnsi="Times New Roman"/>
          <w:i/>
          <w:iCs/>
          <w:lang w:val="en-GB"/>
        </w:rPr>
        <w:t>New Roman 10 p</w:t>
      </w:r>
      <w:r w:rsidR="006711C0">
        <w:rPr>
          <w:rFonts w:ascii="Times New Roman" w:eastAsia="Calibri" w:hAnsi="Times New Roman"/>
          <w:i/>
          <w:iCs/>
          <w:lang w:val="en-GB"/>
        </w:rPr>
        <w:t>,</w:t>
      </w:r>
      <w:r>
        <w:rPr>
          <w:rFonts w:ascii="Times New Roman" w:eastAsia="Calibri" w:hAnsi="Times New Roman"/>
          <w:i/>
          <w:iCs/>
          <w:lang w:val="en-GB"/>
        </w:rPr>
        <w:t xml:space="preserve"> Italics</w:t>
      </w:r>
      <w:r w:rsidR="006711C0">
        <w:rPr>
          <w:rFonts w:ascii="Times New Roman" w:eastAsia="Calibri" w:hAnsi="Times New Roman"/>
          <w:i/>
          <w:iCs/>
          <w:lang w:val="en-GB"/>
        </w:rPr>
        <w:t>)</w:t>
      </w:r>
    </w:p>
    <w:p w14:paraId="113850AD" w14:textId="77777777" w:rsidR="005105D3" w:rsidRPr="00C111E9" w:rsidRDefault="005105D3" w:rsidP="005105D3">
      <w:pPr>
        <w:rPr>
          <w:rFonts w:ascii="Times New Roman" w:eastAsia="Calibri" w:hAnsi="Times New Roman"/>
          <w:i/>
          <w:iCs/>
          <w:lang w:val="en-GB"/>
        </w:rPr>
      </w:pPr>
      <w:r w:rsidRPr="00C111E9">
        <w:rPr>
          <w:rFonts w:ascii="Times New Roman" w:eastAsia="Calibri" w:hAnsi="Times New Roman"/>
          <w:i/>
          <w:iCs/>
          <w:vertAlign w:val="superscript"/>
          <w:lang w:val="en-GB"/>
        </w:rPr>
        <w:t>2</w:t>
      </w:r>
      <w:r>
        <w:rPr>
          <w:rFonts w:ascii="Times New Roman" w:eastAsia="Calibri" w:hAnsi="Times New Roman"/>
          <w:i/>
          <w:iCs/>
          <w:lang w:val="en-GB"/>
        </w:rPr>
        <w:t xml:space="preserve">Second </w:t>
      </w:r>
      <w:proofErr w:type="gramStart"/>
      <w:r>
        <w:rPr>
          <w:rFonts w:ascii="Times New Roman" w:eastAsia="Calibri" w:hAnsi="Times New Roman"/>
          <w:i/>
          <w:iCs/>
          <w:lang w:val="en-GB"/>
        </w:rPr>
        <w:t>Affliation</w:t>
      </w:r>
      <w:r w:rsidRPr="00C111E9">
        <w:rPr>
          <w:rFonts w:ascii="Times New Roman" w:eastAsia="Calibri" w:hAnsi="Times New Roman"/>
          <w:i/>
          <w:iCs/>
          <w:lang w:val="en-GB"/>
        </w:rPr>
        <w:t>;</w:t>
      </w:r>
      <w:proofErr w:type="gramEnd"/>
      <w:r w:rsidRPr="00C111E9">
        <w:rPr>
          <w:rFonts w:ascii="Times New Roman" w:eastAsia="Calibri" w:hAnsi="Times New Roman"/>
          <w:i/>
          <w:iCs/>
          <w:lang w:val="en-GB"/>
        </w:rPr>
        <w:t xml:space="preserve"> </w:t>
      </w:r>
    </w:p>
    <w:p w14:paraId="387BCA40" w14:textId="77777777" w:rsidR="005105D3" w:rsidRPr="00C111E9" w:rsidRDefault="005105D3" w:rsidP="005105D3">
      <w:pPr>
        <w:rPr>
          <w:rFonts w:ascii="Times New Roman" w:eastAsia="Calibri" w:hAnsi="Times New Roman"/>
          <w:i/>
          <w:iCs/>
          <w:lang w:val="en-GB"/>
        </w:rPr>
      </w:pPr>
      <w:r w:rsidRPr="00C111E9">
        <w:rPr>
          <w:rFonts w:ascii="Times New Roman" w:eastAsia="Calibri" w:hAnsi="Times New Roman"/>
          <w:i/>
          <w:iCs/>
          <w:vertAlign w:val="superscript"/>
          <w:lang w:val="en-GB"/>
        </w:rPr>
        <w:t>3</w:t>
      </w:r>
      <w:r>
        <w:rPr>
          <w:rFonts w:ascii="Times New Roman" w:eastAsia="Calibri" w:hAnsi="Times New Roman"/>
          <w:i/>
          <w:iCs/>
          <w:lang w:val="en-GB"/>
        </w:rPr>
        <w:t xml:space="preserve">Third </w:t>
      </w:r>
      <w:proofErr w:type="gramStart"/>
      <w:r>
        <w:rPr>
          <w:rFonts w:ascii="Times New Roman" w:eastAsia="Calibri" w:hAnsi="Times New Roman"/>
          <w:i/>
          <w:iCs/>
          <w:lang w:val="en-GB"/>
        </w:rPr>
        <w:t>affliation</w:t>
      </w:r>
      <w:r w:rsidRPr="00C111E9">
        <w:rPr>
          <w:rFonts w:ascii="Times New Roman" w:eastAsia="Calibri" w:hAnsi="Times New Roman"/>
          <w:i/>
          <w:iCs/>
          <w:lang w:val="en-GB"/>
        </w:rPr>
        <w:t>;</w:t>
      </w:r>
      <w:proofErr w:type="gramEnd"/>
      <w:r w:rsidRPr="00C111E9">
        <w:rPr>
          <w:rFonts w:ascii="Times New Roman" w:eastAsia="Calibri" w:hAnsi="Times New Roman"/>
          <w:i/>
          <w:iCs/>
          <w:lang w:val="en-GB"/>
        </w:rPr>
        <w:t xml:space="preserve"> </w:t>
      </w:r>
    </w:p>
    <w:p w14:paraId="000AC515" w14:textId="77777777" w:rsidR="005105D3" w:rsidRPr="00C111E9" w:rsidRDefault="005105D3" w:rsidP="005105D3">
      <w:pPr>
        <w:rPr>
          <w:rFonts w:ascii="Times New Roman" w:eastAsia="Calibri" w:hAnsi="Times New Roman"/>
          <w:i/>
          <w:iCs/>
          <w:lang w:val="en-GB"/>
        </w:rPr>
      </w:pPr>
      <w:r w:rsidRPr="00C111E9">
        <w:rPr>
          <w:rFonts w:ascii="Times New Roman" w:eastAsia="Calibri" w:hAnsi="Times New Roman"/>
          <w:i/>
          <w:iCs/>
          <w:vertAlign w:val="superscript"/>
          <w:lang w:val="en-GB"/>
        </w:rPr>
        <w:t>4</w:t>
      </w:r>
      <w:r>
        <w:rPr>
          <w:rFonts w:ascii="Times New Roman" w:eastAsia="Calibri" w:hAnsi="Times New Roman"/>
          <w:i/>
          <w:iCs/>
          <w:lang w:val="en-GB"/>
        </w:rPr>
        <w:t xml:space="preserve">Fourth affliation, </w:t>
      </w:r>
      <w:r w:rsidRPr="00C111E9">
        <w:rPr>
          <w:rFonts w:ascii="Times New Roman" w:eastAsia="Calibri" w:hAnsi="Times New Roman"/>
          <w:i/>
          <w:iCs/>
          <w:lang w:val="en-GB"/>
        </w:rPr>
        <w:t>Finland</w:t>
      </w:r>
    </w:p>
    <w:p w14:paraId="38376336" w14:textId="77777777" w:rsidR="005105D3" w:rsidRPr="00C111E9" w:rsidRDefault="005105D3" w:rsidP="005105D3">
      <w:pPr>
        <w:rPr>
          <w:rFonts w:ascii="Times New Roman" w:eastAsia="Calibri" w:hAnsi="Times New Roman"/>
          <w:i/>
          <w:iCs/>
          <w:lang w:val="en-GB"/>
        </w:rPr>
      </w:pPr>
    </w:p>
    <w:p w14:paraId="3FE5EB61" w14:textId="2CE2CA78" w:rsidR="005105D3" w:rsidRPr="00C111E9" w:rsidRDefault="005105D3" w:rsidP="005105D3">
      <w:pPr>
        <w:jc w:val="both"/>
        <w:rPr>
          <w:rFonts w:ascii="Times New Roman" w:hAnsi="Times New Roman"/>
          <w:kern w:val="36"/>
          <w:szCs w:val="20"/>
          <w:lang w:val="en-GB" w:eastAsia="fi-FI"/>
        </w:rPr>
      </w:pPr>
      <w:r w:rsidRPr="00C111E9">
        <w:rPr>
          <w:rFonts w:ascii="Times New Roman" w:hAnsi="Times New Roman"/>
          <w:b/>
          <w:kern w:val="36"/>
          <w:szCs w:val="20"/>
          <w:lang w:val="en-GB" w:eastAsia="fi-FI"/>
        </w:rPr>
        <w:t>Introduction</w:t>
      </w:r>
      <w:r>
        <w:rPr>
          <w:rFonts w:ascii="Times New Roman" w:hAnsi="Times New Roman"/>
          <w:b/>
          <w:kern w:val="36"/>
          <w:szCs w:val="20"/>
          <w:lang w:val="en-GB" w:eastAsia="fi-FI"/>
        </w:rPr>
        <w:t xml:space="preserve"> </w:t>
      </w:r>
      <w:r w:rsidR="006711C0">
        <w:rPr>
          <w:rFonts w:ascii="Times New Roman" w:hAnsi="Times New Roman"/>
          <w:b/>
          <w:kern w:val="36"/>
          <w:szCs w:val="20"/>
          <w:lang w:val="en-GB" w:eastAsia="fi-FI"/>
        </w:rPr>
        <w:t>(</w:t>
      </w:r>
      <w:r>
        <w:rPr>
          <w:rFonts w:ascii="Times New Roman" w:hAnsi="Times New Roman"/>
          <w:b/>
          <w:kern w:val="36"/>
          <w:szCs w:val="20"/>
          <w:lang w:val="en-GB" w:eastAsia="fi-FI"/>
        </w:rPr>
        <w:t>Times New Roman 10 p Bold</w:t>
      </w:r>
      <w:r w:rsidR="006711C0">
        <w:rPr>
          <w:rFonts w:ascii="Times New Roman" w:hAnsi="Times New Roman"/>
          <w:b/>
          <w:kern w:val="36"/>
          <w:szCs w:val="20"/>
          <w:lang w:val="en-GB" w:eastAsia="fi-FI"/>
        </w:rPr>
        <w:t>)</w:t>
      </w:r>
      <w:r w:rsidRPr="00C111E9">
        <w:rPr>
          <w:rFonts w:ascii="Times New Roman" w:hAnsi="Times New Roman"/>
          <w:b/>
          <w:kern w:val="36"/>
          <w:szCs w:val="20"/>
          <w:lang w:val="en-GB" w:eastAsia="fi-FI"/>
        </w:rPr>
        <w:t>: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 w:rsidR="006711C0">
        <w:rPr>
          <w:rFonts w:ascii="Times New Roman" w:hAnsi="Times New Roman"/>
          <w:kern w:val="36"/>
          <w:szCs w:val="20"/>
          <w:lang w:val="en-GB" w:eastAsia="fi-FI"/>
        </w:rPr>
        <w:t>text</w:t>
      </w:r>
      <w:r w:rsidR="00FC4BD4">
        <w:rPr>
          <w:rFonts w:ascii="Times New Roman" w:hAnsi="Times New Roman"/>
          <w:kern w:val="36"/>
          <w:szCs w:val="20"/>
          <w:lang w:val="en-GB" w:eastAsia="fi-FI"/>
        </w:rPr>
        <w:t xml:space="preserve">, </w:t>
      </w:r>
      <w:r w:rsidR="0062373E">
        <w:rPr>
          <w:rFonts w:ascii="Times New Roman" w:hAnsi="Times New Roman"/>
          <w:kern w:val="36"/>
          <w:szCs w:val="20"/>
          <w:lang w:val="en-GB" w:eastAsia="fi-FI"/>
        </w:rPr>
        <w:t xml:space="preserve">body </w:t>
      </w:r>
      <w:r w:rsidR="00FC4BD4">
        <w:rPr>
          <w:rFonts w:ascii="Times New Roman" w:hAnsi="Times New Roman"/>
          <w:kern w:val="36"/>
          <w:szCs w:val="20"/>
          <w:lang w:val="en-GB" w:eastAsia="fi-FI"/>
        </w:rPr>
        <w:t>text (</w:t>
      </w:r>
      <w:r>
        <w:rPr>
          <w:rFonts w:ascii="Times New Roman" w:hAnsi="Times New Roman"/>
          <w:kern w:val="36"/>
          <w:szCs w:val="20"/>
          <w:lang w:val="en-GB" w:eastAsia="fi-FI"/>
        </w:rPr>
        <w:t>Times New Roman 10 p normal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 xml:space="preserve">lipsum </w:t>
      </w:r>
      <w:r w:rsidR="00F11A37">
        <w:rPr>
          <w:rFonts w:ascii="Times New Roman" w:hAnsi="Times New Roman"/>
          <w:kern w:val="36"/>
          <w:szCs w:val="20"/>
          <w:lang w:val="en-GB" w:eastAsia="fi-FI"/>
        </w:rPr>
        <w:t>lapse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lapsum.[1]</w:t>
      </w:r>
    </w:p>
    <w:p w14:paraId="7283CAC4" w14:textId="77777777" w:rsidR="005105D3" w:rsidRPr="00C111E9" w:rsidRDefault="005105D3" w:rsidP="005105D3">
      <w:pPr>
        <w:jc w:val="both"/>
        <w:rPr>
          <w:rFonts w:ascii="Times New Roman" w:hAnsi="Times New Roman"/>
          <w:kern w:val="36"/>
          <w:szCs w:val="20"/>
          <w:lang w:val="en-GB" w:eastAsia="fi-FI"/>
        </w:rPr>
      </w:pPr>
    </w:p>
    <w:p w14:paraId="4506BBF0" w14:textId="35D18668" w:rsidR="005105D3" w:rsidRPr="00C111E9" w:rsidRDefault="005105D3" w:rsidP="005105D3">
      <w:pPr>
        <w:jc w:val="both"/>
        <w:rPr>
          <w:rFonts w:ascii="Times New Roman" w:hAnsi="Times New Roman"/>
          <w:kern w:val="36"/>
          <w:szCs w:val="20"/>
          <w:lang w:val="en-GB" w:eastAsia="fi-FI"/>
        </w:rPr>
      </w:pPr>
      <w:r w:rsidRPr="00C111E9">
        <w:rPr>
          <w:rFonts w:ascii="Times New Roman" w:hAnsi="Times New Roman"/>
          <w:b/>
          <w:kern w:val="36"/>
          <w:szCs w:val="20"/>
          <w:lang w:val="en-GB" w:eastAsia="fi-FI"/>
        </w:rPr>
        <w:t>Material and Methods: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 w:rsidR="00D57B01">
        <w:rPr>
          <w:rFonts w:ascii="Times New Roman" w:hAnsi="Times New Roman"/>
          <w:kern w:val="36"/>
          <w:szCs w:val="20"/>
          <w:lang w:val="en-GB" w:eastAsia="fi-FI"/>
        </w:rPr>
        <w:t>Lipsum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,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.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[2,3].</w:t>
      </w:r>
    </w:p>
    <w:p w14:paraId="2E64AE0C" w14:textId="77777777" w:rsidR="005105D3" w:rsidRPr="00C111E9" w:rsidRDefault="005105D3" w:rsidP="005105D3">
      <w:pPr>
        <w:jc w:val="both"/>
        <w:rPr>
          <w:rFonts w:ascii="Times New Roman" w:hAnsi="Times New Roman"/>
          <w:kern w:val="36"/>
          <w:szCs w:val="20"/>
          <w:lang w:val="en-GB" w:eastAsia="fi-FI"/>
        </w:rPr>
      </w:pPr>
    </w:p>
    <w:p w14:paraId="6775BD40" w14:textId="13FE3B0F" w:rsidR="005105D3" w:rsidRPr="00C111E9" w:rsidRDefault="005105D3" w:rsidP="005105D3">
      <w:pPr>
        <w:jc w:val="both"/>
        <w:rPr>
          <w:rFonts w:ascii="Times New Roman" w:hAnsi="Times New Roman"/>
          <w:kern w:val="36"/>
          <w:szCs w:val="20"/>
          <w:lang w:val="en-GB" w:eastAsia="fi-FI"/>
        </w:rPr>
      </w:pPr>
      <w:r w:rsidRPr="00C111E9">
        <w:rPr>
          <w:rFonts w:ascii="Times New Roman" w:hAnsi="Times New Roman"/>
          <w:b/>
          <w:kern w:val="36"/>
          <w:szCs w:val="20"/>
          <w:lang w:val="en-GB" w:eastAsia="fi-FI"/>
        </w:rPr>
        <w:t>Results: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 w:rsidR="00D57B01">
        <w:rPr>
          <w:rFonts w:ascii="Times New Roman" w:hAnsi="Times New Roman"/>
          <w:kern w:val="36"/>
          <w:szCs w:val="20"/>
          <w:lang w:val="en-GB" w:eastAsia="fi-FI"/>
        </w:rPr>
        <w:t>Lipsum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,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.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 w:rsidR="00D57B01"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>.[3]</w:t>
      </w:r>
    </w:p>
    <w:p w14:paraId="2AEA379D" w14:textId="77777777" w:rsidR="005105D3" w:rsidRPr="00C111E9" w:rsidRDefault="005105D3" w:rsidP="005105D3">
      <w:pPr>
        <w:jc w:val="both"/>
        <w:rPr>
          <w:rFonts w:ascii="Times New Roman" w:hAnsi="Times New Roman"/>
          <w:kern w:val="36"/>
          <w:szCs w:val="20"/>
          <w:lang w:val="en-GB" w:eastAsia="fi-FI"/>
        </w:rPr>
      </w:pPr>
    </w:p>
    <w:p w14:paraId="76644312" w14:textId="0476D184" w:rsidR="005105D3" w:rsidRPr="00C111E9" w:rsidRDefault="005105D3" w:rsidP="005105D3">
      <w:pPr>
        <w:jc w:val="both"/>
        <w:rPr>
          <w:rFonts w:ascii="Times New Roman" w:hAnsi="Times New Roman"/>
          <w:kern w:val="36"/>
          <w:szCs w:val="20"/>
          <w:lang w:val="en-GB" w:eastAsia="fi-FI"/>
        </w:rPr>
      </w:pPr>
      <w:r w:rsidRPr="00C111E9">
        <w:rPr>
          <w:rFonts w:ascii="Times New Roman" w:hAnsi="Times New Roman"/>
          <w:b/>
          <w:kern w:val="36"/>
          <w:szCs w:val="20"/>
          <w:lang w:val="en-GB" w:eastAsia="fi-FI"/>
        </w:rPr>
        <w:t>Discussion:</w:t>
      </w:r>
      <w:r w:rsidR="00D57B01">
        <w:rPr>
          <w:rFonts w:ascii="Times New Roman" w:hAnsi="Times New Roman"/>
          <w:kern w:val="36"/>
          <w:szCs w:val="20"/>
          <w:lang w:val="en-GB" w:eastAsia="fi-FI"/>
        </w:rPr>
        <w:t xml:space="preserve"> Lipsum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,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.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 xml:space="preserve">lipsum </w:t>
      </w:r>
      <w:bookmarkStart w:id="3" w:name="_Hlk199230968"/>
      <w:r>
        <w:rPr>
          <w:rFonts w:ascii="Times New Roman" w:hAnsi="Times New Roman"/>
          <w:kern w:val="36"/>
          <w:szCs w:val="20"/>
          <w:lang w:val="en-GB" w:eastAsia="fi-FI"/>
        </w:rPr>
        <w:t>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lipsum lapsum</w:t>
      </w:r>
      <w:r w:rsidR="00D57B01">
        <w:rPr>
          <w:rFonts w:ascii="Times New Roman" w:hAnsi="Times New Roman"/>
          <w:kern w:val="36"/>
          <w:szCs w:val="20"/>
          <w:lang w:val="en-GB" w:eastAsia="fi-FI"/>
        </w:rPr>
        <w:t>.</w:t>
      </w:r>
      <w:r>
        <w:rPr>
          <w:rFonts w:ascii="Times New Roman" w:hAnsi="Times New Roman"/>
          <w:kern w:val="36"/>
          <w:szCs w:val="20"/>
          <w:lang w:val="en-GB" w:eastAsia="fi-FI"/>
        </w:rPr>
        <w:t>[</w:t>
      </w:r>
      <w:bookmarkEnd w:id="3"/>
      <w:r>
        <w:rPr>
          <w:rFonts w:ascii="Times New Roman" w:hAnsi="Times New Roman"/>
          <w:kern w:val="36"/>
          <w:szCs w:val="20"/>
          <w:lang w:val="en-GB" w:eastAsia="fi-FI"/>
        </w:rPr>
        <w:t>4]</w:t>
      </w:r>
    </w:p>
    <w:p w14:paraId="7F6DFCDA" w14:textId="77777777" w:rsidR="005105D3" w:rsidRPr="00C111E9" w:rsidRDefault="005105D3" w:rsidP="005105D3">
      <w:pPr>
        <w:jc w:val="both"/>
        <w:rPr>
          <w:rFonts w:ascii="Times New Roman" w:hAnsi="Times New Roman"/>
          <w:kern w:val="36"/>
          <w:szCs w:val="20"/>
          <w:lang w:val="en-GB" w:eastAsia="fi-FI"/>
        </w:rPr>
      </w:pPr>
    </w:p>
    <w:p w14:paraId="398A2604" w14:textId="77777777" w:rsidR="005105D3" w:rsidRPr="00C111E9" w:rsidRDefault="005105D3" w:rsidP="005105D3">
      <w:pPr>
        <w:jc w:val="both"/>
        <w:rPr>
          <w:rFonts w:ascii="Times New Roman" w:hAnsi="Times New Roman"/>
          <w:b/>
          <w:kern w:val="36"/>
          <w:szCs w:val="20"/>
          <w:lang w:val="en-GB" w:eastAsia="fi-FI"/>
        </w:rPr>
      </w:pPr>
      <w:r w:rsidRPr="00C111E9">
        <w:rPr>
          <w:rFonts w:ascii="Times New Roman" w:hAnsi="Times New Roman"/>
          <w:b/>
          <w:kern w:val="36"/>
          <w:szCs w:val="20"/>
          <w:lang w:val="en-GB" w:eastAsia="fi-FI"/>
        </w:rPr>
        <w:t>References:</w:t>
      </w:r>
    </w:p>
    <w:p w14:paraId="03E133CF" w14:textId="77777777" w:rsidR="005105D3" w:rsidRPr="00C111E9" w:rsidRDefault="005105D3" w:rsidP="005105D3">
      <w:pPr>
        <w:numPr>
          <w:ilvl w:val="0"/>
          <w:numId w:val="1"/>
        </w:numPr>
        <w:contextualSpacing/>
        <w:jc w:val="both"/>
        <w:rPr>
          <w:rFonts w:ascii="Times New Roman" w:hAnsi="Times New Roman"/>
          <w:kern w:val="36"/>
          <w:szCs w:val="20"/>
          <w:lang w:val="en-GB" w:eastAsia="fi-FI"/>
        </w:rPr>
      </w:pPr>
      <w:r>
        <w:rPr>
          <w:rFonts w:ascii="Times New Roman" w:hAnsi="Times New Roman"/>
          <w:kern w:val="36"/>
          <w:szCs w:val="20"/>
          <w:lang w:val="en-GB" w:eastAsia="fi-FI"/>
        </w:rPr>
        <w:t>First reference (2020)</w:t>
      </w:r>
      <w:r w:rsidRPr="00AD5AFC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Times New Roman 10 p normal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 xml:space="preserve">or 9 p normal 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lapsum lipsum lapsum lipsum lapsum lipsum lapsum lipsum lapsum lipsum lapsum lipsum lipsum lapsum lipsum lapsum lipsum lapsum lipsum lapsum lipsum lapsum. </w:t>
      </w:r>
    </w:p>
    <w:p w14:paraId="718D4332" w14:textId="77777777" w:rsidR="005105D3" w:rsidRPr="00C111E9" w:rsidRDefault="005105D3" w:rsidP="005105D3">
      <w:pPr>
        <w:numPr>
          <w:ilvl w:val="0"/>
          <w:numId w:val="1"/>
        </w:numPr>
        <w:contextualSpacing/>
        <w:jc w:val="both"/>
        <w:rPr>
          <w:rFonts w:ascii="Times New Roman" w:hAnsi="Times New Roman"/>
          <w:kern w:val="36"/>
          <w:szCs w:val="20"/>
          <w:lang w:val="en-GB" w:eastAsia="fi-FI"/>
        </w:rPr>
      </w:pPr>
      <w:r>
        <w:rPr>
          <w:rFonts w:ascii="Times New Roman" w:hAnsi="Times New Roman"/>
          <w:kern w:val="36"/>
          <w:szCs w:val="20"/>
          <w:lang w:val="en-GB" w:eastAsia="fi-FI"/>
        </w:rPr>
        <w:t xml:space="preserve">Second </w:t>
      </w:r>
      <w:proofErr w:type="gramStart"/>
      <w:r>
        <w:rPr>
          <w:rFonts w:ascii="Times New Roman" w:hAnsi="Times New Roman"/>
          <w:kern w:val="36"/>
          <w:szCs w:val="20"/>
          <w:lang w:val="en-GB" w:eastAsia="fi-FI"/>
        </w:rPr>
        <w:t xml:space="preserve">reference 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 xml:space="preserve"> </w:t>
      </w:r>
      <w:r>
        <w:rPr>
          <w:rFonts w:ascii="Times New Roman" w:hAnsi="Times New Roman"/>
          <w:kern w:val="36"/>
          <w:szCs w:val="20"/>
          <w:lang w:val="en-GB" w:eastAsia="fi-FI"/>
        </w:rPr>
        <w:t>(</w:t>
      </w:r>
      <w:proofErr w:type="gramEnd"/>
      <w:r>
        <w:rPr>
          <w:rFonts w:ascii="Times New Roman" w:hAnsi="Times New Roman"/>
          <w:kern w:val="36"/>
          <w:szCs w:val="20"/>
          <w:lang w:val="en-GB" w:eastAsia="fi-FI"/>
        </w:rPr>
        <w:t xml:space="preserve">2019) </w:t>
      </w:r>
      <w:r w:rsidRPr="00C111E9">
        <w:rPr>
          <w:rFonts w:ascii="Times New Roman" w:hAnsi="Times New Roman"/>
          <w:kern w:val="36"/>
          <w:szCs w:val="20"/>
          <w:lang w:val="en-GB" w:eastAsia="fi-FI"/>
        </w:rPr>
        <w:t>lipsum lapsum. lipsumsum lipsum lipsum lapsum lipsum lapsum lipsum lapsum lipsum lapsum lipsum lapsum lipsum - [accessed 30.1.2020].</w:t>
      </w:r>
    </w:p>
    <w:p w14:paraId="5357BB71" w14:textId="77777777" w:rsidR="005105D3" w:rsidRPr="00C111E9" w:rsidRDefault="005105D3" w:rsidP="005105D3">
      <w:pPr>
        <w:numPr>
          <w:ilvl w:val="0"/>
          <w:numId w:val="1"/>
        </w:numPr>
        <w:contextualSpacing/>
        <w:jc w:val="both"/>
        <w:rPr>
          <w:rFonts w:ascii="Times New Roman" w:hAnsi="Times New Roman"/>
          <w:kern w:val="36"/>
          <w:szCs w:val="20"/>
          <w:lang w:val="en-GB" w:eastAsia="fi-FI"/>
        </w:rPr>
      </w:pPr>
      <w:r w:rsidRPr="00C111E9">
        <w:rPr>
          <w:rFonts w:ascii="Times New Roman" w:hAnsi="Times New Roman"/>
          <w:kern w:val="36"/>
          <w:szCs w:val="20"/>
          <w:lang w:val="en-GB" w:eastAsia="fi-FI"/>
        </w:rPr>
        <w:t>Third reference (2018), lipsum lapsum. lipsum lapsum lipsum lapsum lipsum lapsum lipsum lapsum lipsum lapsum lipsum lapsum lipsum lipsum lapsum lipsum lapsum lipsum lapsum lipsum [accessed 30.1.2020].</w:t>
      </w:r>
    </w:p>
    <w:p w14:paraId="48EAF0ED" w14:textId="2BB07D3D" w:rsidR="00870D3E" w:rsidRPr="00870D3E" w:rsidRDefault="005105D3" w:rsidP="002859A0">
      <w:pPr>
        <w:numPr>
          <w:ilvl w:val="0"/>
          <w:numId w:val="1"/>
        </w:numPr>
        <w:contextualSpacing/>
        <w:jc w:val="both"/>
        <w:rPr>
          <w:rFonts w:ascii="Times New Roman" w:hAnsi="Times New Roman"/>
          <w:kern w:val="36"/>
          <w:szCs w:val="20"/>
          <w:lang w:val="en-GB" w:eastAsia="fi-FI"/>
        </w:rPr>
      </w:pPr>
      <w:r w:rsidRPr="00870D3E">
        <w:rPr>
          <w:rFonts w:ascii="Times New Roman" w:hAnsi="Times New Roman"/>
          <w:kern w:val="36"/>
          <w:szCs w:val="20"/>
          <w:lang w:val="en-GB" w:eastAsia="fi-FI"/>
        </w:rPr>
        <w:t>Fourth reference (2020) lipsum lapsum lipsum lapsum lipsum lapsum lipsum lapsum lipsum lapsum lipsum lapsum</w:t>
      </w:r>
      <w:r w:rsidR="0062373E" w:rsidRPr="00870D3E">
        <w:rPr>
          <w:lang w:val="en-US"/>
        </w:rPr>
        <w:t xml:space="preserve"> </w:t>
      </w:r>
    </w:p>
    <w:p w14:paraId="7714A65F" w14:textId="7A2424E0" w:rsidR="00D57B01" w:rsidRPr="00870D3E" w:rsidRDefault="00870D3E" w:rsidP="00870D3E">
      <w:pPr>
        <w:contextualSpacing/>
        <w:jc w:val="both"/>
        <w:rPr>
          <w:rFonts w:ascii="Times New Roman" w:hAnsi="Times New Roman"/>
          <w:kern w:val="36"/>
          <w:szCs w:val="20"/>
          <w:lang w:val="en-GB" w:eastAsia="fi-FI"/>
        </w:rPr>
      </w:pPr>
      <w:r>
        <w:rPr>
          <w:rFonts w:ascii="Times New Roman" w:hAnsi="Times New Roman"/>
          <w:b/>
          <w:bCs/>
          <w:color w:val="EE0000"/>
          <w:kern w:val="36"/>
          <w:szCs w:val="20"/>
          <w:lang w:val="en-GB" w:eastAsia="fi-FI"/>
        </w:rPr>
        <w:br/>
      </w:r>
      <w:r w:rsidR="0062373E" w:rsidRPr="00870D3E">
        <w:rPr>
          <w:rFonts w:ascii="Times New Roman" w:hAnsi="Times New Roman"/>
          <w:b/>
          <w:bCs/>
          <w:color w:val="EE0000"/>
          <w:kern w:val="36"/>
          <w:szCs w:val="20"/>
          <w:lang w:val="en-GB" w:eastAsia="fi-FI"/>
        </w:rPr>
        <w:t>NOTE: The text should NEVER reach to the second page</w:t>
      </w:r>
      <w:r>
        <w:rPr>
          <w:rFonts w:ascii="Times New Roman" w:hAnsi="Times New Roman"/>
          <w:b/>
          <w:bCs/>
          <w:color w:val="EE0000"/>
          <w:kern w:val="36"/>
          <w:szCs w:val="20"/>
          <w:lang w:val="en-GB" w:eastAsia="fi-FI"/>
        </w:rPr>
        <w:t>!</w:t>
      </w:r>
    </w:p>
    <w:p w14:paraId="095929AA" w14:textId="0905E520" w:rsidR="00171C7F" w:rsidRPr="003C2B7A" w:rsidRDefault="00171C7F" w:rsidP="005105D3">
      <w:pPr>
        <w:keepNext/>
        <w:keepLines/>
        <w:outlineLvl w:val="1"/>
        <w:rPr>
          <w:rFonts w:cs="Arial"/>
          <w:szCs w:val="22"/>
          <w:lang w:val="en-GB"/>
        </w:rPr>
      </w:pPr>
    </w:p>
    <w:sectPr w:rsidR="00171C7F" w:rsidRPr="003C2B7A" w:rsidSect="0099563F">
      <w:headerReference w:type="default" r:id="rId10"/>
      <w:footerReference w:type="default" r:id="rId11"/>
      <w:headerReference w:type="first" r:id="rId12"/>
      <w:pgSz w:w="11900" w:h="16840"/>
      <w:pgMar w:top="1418" w:right="1418" w:bottom="1701" w:left="1418" w:header="28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2B1E" w14:textId="77777777" w:rsidR="00640B3C" w:rsidRDefault="00640B3C">
      <w:r>
        <w:separator/>
      </w:r>
    </w:p>
  </w:endnote>
  <w:endnote w:type="continuationSeparator" w:id="0">
    <w:p w14:paraId="167A7391" w14:textId="77777777" w:rsidR="00640B3C" w:rsidRDefault="0064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BOLO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28C6" w14:textId="77777777" w:rsidR="00B53A0D" w:rsidRDefault="00B53A0D" w:rsidP="00FC4B73">
    <w:pPr>
      <w:rPr>
        <w:szCs w:val="20"/>
        <w:lang w:val="en-GB" w:eastAsia="en-GB"/>
      </w:rPr>
    </w:pPr>
    <w:r>
      <w:rPr>
        <w:noProof/>
        <w:szCs w:val="20"/>
        <w:lang w:val="en-US"/>
      </w:rPr>
      <w:drawing>
        <wp:anchor distT="0" distB="0" distL="114300" distR="114300" simplePos="0" relativeHeight="251670016" behindDoc="1" locked="0" layoutInCell="1" allowOverlap="1" wp14:anchorId="64540D38" wp14:editId="078C142F">
          <wp:simplePos x="0" y="0"/>
          <wp:positionH relativeFrom="column">
            <wp:posOffset>-542290</wp:posOffset>
          </wp:positionH>
          <wp:positionV relativeFrom="paragraph">
            <wp:posOffset>-749300</wp:posOffset>
          </wp:positionV>
          <wp:extent cx="7553325" cy="1866265"/>
          <wp:effectExtent l="0" t="0" r="9525" b="635"/>
          <wp:wrapNone/>
          <wp:docPr id="4" name="Picture 4" descr="footeri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i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86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F08AC" w14:textId="77777777" w:rsidR="00B53A0D" w:rsidRDefault="00B53A0D" w:rsidP="00FC4B73">
    <w:pPr>
      <w:rPr>
        <w:szCs w:val="20"/>
        <w:lang w:val="en-GB" w:eastAsia="en-GB"/>
      </w:rPr>
    </w:pPr>
  </w:p>
  <w:p w14:paraId="787C9907" w14:textId="77777777" w:rsidR="00FC4B73" w:rsidRPr="00D4668F" w:rsidRDefault="00D4668F" w:rsidP="00B53A0D">
    <w:pPr>
      <w:jc w:val="center"/>
      <w:rPr>
        <w:sz w:val="16"/>
        <w:lang w:val="en-US"/>
      </w:rPr>
    </w:pPr>
    <w:r w:rsidRPr="00D4668F">
      <w:rPr>
        <w:szCs w:val="20"/>
        <w:lang w:val="en-GB" w:eastAsia="en-GB"/>
      </w:rPr>
      <w:t>Finnish Society of Telemedicine and eHealth</w:t>
    </w:r>
    <w:r w:rsidR="00B53A0D">
      <w:rPr>
        <w:szCs w:val="20"/>
        <w:lang w:val="en-GB" w:eastAsia="en-GB"/>
      </w:rPr>
      <w:t xml:space="preserve"> </w:t>
    </w:r>
    <w:proofErr w:type="gramStart"/>
    <w:r w:rsidR="00FC4B73" w:rsidRPr="00D4668F">
      <w:rPr>
        <w:sz w:val="16"/>
        <w:lang w:val="en-US"/>
      </w:rPr>
      <w:t>|  Y</w:t>
    </w:r>
    <w:proofErr w:type="gramEnd"/>
    <w:r w:rsidR="00FC4B73" w:rsidRPr="00D4668F">
      <w:rPr>
        <w:sz w:val="16"/>
        <w:lang w:val="en-US"/>
      </w:rPr>
      <w:t>-1628913-</w:t>
    </w:r>
    <w:proofErr w:type="gramStart"/>
    <w:r w:rsidR="00FC4B73" w:rsidRPr="00D4668F">
      <w:rPr>
        <w:sz w:val="16"/>
        <w:lang w:val="en-US"/>
      </w:rPr>
      <w:t>6  |</w:t>
    </w:r>
    <w:proofErr w:type="gramEnd"/>
    <w:r w:rsidR="00FC4B73" w:rsidRPr="00D4668F">
      <w:rPr>
        <w:sz w:val="16"/>
        <w:lang w:val="en-US"/>
      </w:rPr>
      <w:t xml:space="preserve">  </w:t>
    </w:r>
    <w:r w:rsidRPr="00D4668F">
      <w:rPr>
        <w:sz w:val="16"/>
        <w:lang w:val="en-US"/>
      </w:rPr>
      <w:t>Founded</w:t>
    </w:r>
    <w:r w:rsidR="00FC4B73" w:rsidRPr="00D4668F">
      <w:rPr>
        <w:sz w:val="16"/>
        <w:lang w:val="en-US"/>
      </w:rPr>
      <w:t xml:space="preserve"> </w:t>
    </w:r>
    <w:proofErr w:type="gramStart"/>
    <w:r w:rsidR="00FC4B73" w:rsidRPr="00D4668F">
      <w:rPr>
        <w:sz w:val="16"/>
        <w:lang w:val="en-US"/>
      </w:rPr>
      <w:t>11.1.1995  |</w:t>
    </w:r>
    <w:proofErr w:type="gramEnd"/>
    <w:r w:rsidR="00FC4B73" w:rsidRPr="00D4668F">
      <w:rPr>
        <w:sz w:val="16"/>
        <w:lang w:val="en-US"/>
      </w:rPr>
      <w:t xml:space="preserve">  www.telemedicine</w:t>
    </w:r>
    <w:r w:rsidR="00B53A0D">
      <w:rPr>
        <w:sz w:val="16"/>
        <w:lang w:val="en-US"/>
      </w:rPr>
      <w:t>.fi</w:t>
    </w:r>
  </w:p>
  <w:p w14:paraId="5F07ACFC" w14:textId="77777777" w:rsidR="00FC4B73" w:rsidRPr="00D4668F" w:rsidRDefault="00FC4B73">
    <w:pPr>
      <w:pStyle w:val="Alatunniste"/>
      <w:rPr>
        <w:color w:val="181818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D53F" w14:textId="77777777" w:rsidR="00640B3C" w:rsidRDefault="00640B3C">
      <w:r>
        <w:separator/>
      </w:r>
    </w:p>
  </w:footnote>
  <w:footnote w:type="continuationSeparator" w:id="0">
    <w:p w14:paraId="1622E2ED" w14:textId="77777777" w:rsidR="00640B3C" w:rsidRDefault="0064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93B1" w14:textId="047EDF7E" w:rsidR="005062FA" w:rsidRPr="005062FA" w:rsidRDefault="008B6E7D">
    <w:pPr>
      <w:pStyle w:val="Yltunniste"/>
      <w:rPr>
        <w:lang w:val="en-US"/>
      </w:rPr>
    </w:pPr>
    <w:r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1172" w14:textId="0F2E9E6E" w:rsidR="00870D3E" w:rsidRPr="0099563F" w:rsidRDefault="008B6E7D" w:rsidP="00870D3E">
    <w:pPr>
      <w:tabs>
        <w:tab w:val="center" w:pos="4680"/>
        <w:tab w:val="right" w:pos="9360"/>
      </w:tabs>
      <w:jc w:val="right"/>
      <w:rPr>
        <w:rFonts w:ascii="Times New Roman" w:eastAsia="Calibri" w:hAnsi="Times New Roman"/>
        <w:i/>
        <w:iCs/>
        <w:color w:val="D9D9D9" w:themeColor="background1" w:themeShade="D9"/>
        <w:lang w:val="en-US"/>
      </w:rPr>
    </w:pPr>
    <w:r w:rsidRPr="0099563F">
      <w:rPr>
        <w:color w:val="D9D9D9" w:themeColor="background1" w:themeShade="D9"/>
        <w:lang w:val="en-US"/>
      </w:rPr>
      <w:t xml:space="preserve"> </w:t>
    </w:r>
    <w:r w:rsidR="0099563F" w:rsidRPr="0099563F">
      <w:rPr>
        <w:color w:val="D9D9D9" w:themeColor="background1" w:themeShade="D9"/>
        <w:lang w:val="en-US"/>
      </w:rPr>
      <w:t xml:space="preserve">Template with a space for conference name: </w:t>
    </w:r>
    <w:r w:rsidR="0099563F" w:rsidRPr="0099563F">
      <w:rPr>
        <w:color w:val="D9D9D9" w:themeColor="background1" w:themeShade="D9"/>
        <w:lang w:val="en-US"/>
      </w:rPr>
      <w:tab/>
    </w:r>
    <w:r w:rsidR="0099563F" w:rsidRPr="0099563F">
      <w:rPr>
        <w:color w:val="D9D9D9" w:themeColor="background1" w:themeShade="D9"/>
        <w:lang w:val="en-US"/>
      </w:rPr>
      <w:tab/>
    </w:r>
    <w:r w:rsidR="00870D3E" w:rsidRPr="0099563F">
      <w:rPr>
        <w:rFonts w:ascii="Times New Roman" w:eastAsia="Calibri" w:hAnsi="Times New Roman"/>
        <w:i/>
        <w:iCs/>
        <w:color w:val="D9D9D9" w:themeColor="background1" w:themeShade="D9"/>
        <w:lang w:val="en-US"/>
      </w:rPr>
      <w:t>Finnish Society of Telemedicine and eHealth</w:t>
    </w:r>
  </w:p>
  <w:p w14:paraId="5ADF26AB" w14:textId="77777777" w:rsidR="00870D3E" w:rsidRPr="0099563F" w:rsidRDefault="00870D3E" w:rsidP="00870D3E">
    <w:pPr>
      <w:tabs>
        <w:tab w:val="center" w:pos="4680"/>
        <w:tab w:val="right" w:pos="9360"/>
      </w:tabs>
      <w:jc w:val="right"/>
      <w:rPr>
        <w:rFonts w:ascii="Times New Roman" w:eastAsia="Calibri" w:hAnsi="Times New Roman"/>
        <w:i/>
        <w:color w:val="D9D9D9" w:themeColor="background1" w:themeShade="D9"/>
        <w:lang w:val="en-US"/>
      </w:rPr>
    </w:pPr>
    <w:r w:rsidRPr="0099563F">
      <w:rPr>
        <w:rFonts w:ascii="Times New Roman" w:eastAsia="Calibri" w:hAnsi="Times New Roman"/>
        <w:i/>
        <w:iCs/>
        <w:color w:val="D9D9D9" w:themeColor="background1" w:themeShade="D9"/>
        <w:lang w:val="en-US"/>
      </w:rPr>
      <w:t>eHealth2025 International Conference</w:t>
    </w:r>
  </w:p>
  <w:p w14:paraId="3DDB494F" w14:textId="77777777" w:rsidR="00870D3E" w:rsidRPr="0099563F" w:rsidRDefault="00870D3E" w:rsidP="00870D3E">
    <w:pPr>
      <w:tabs>
        <w:tab w:val="center" w:pos="4680"/>
        <w:tab w:val="right" w:pos="9360"/>
      </w:tabs>
      <w:jc w:val="right"/>
      <w:rPr>
        <w:rFonts w:ascii="Times New Roman" w:eastAsia="Calibri" w:hAnsi="Times New Roman"/>
        <w:color w:val="D9D9D9" w:themeColor="background1" w:themeShade="D9"/>
        <w:lang w:val="en-US"/>
      </w:rPr>
    </w:pPr>
    <w:r w:rsidRPr="0099563F">
      <w:rPr>
        <w:rFonts w:ascii="Times New Roman" w:eastAsia="Calibri" w:hAnsi="Times New Roman"/>
        <w:i/>
        <w:iCs/>
        <w:color w:val="D9D9D9" w:themeColor="background1" w:themeShade="D9"/>
        <w:lang w:val="en-US"/>
      </w:rPr>
      <w:t>The 30</w:t>
    </w:r>
    <w:r w:rsidRPr="0099563F">
      <w:rPr>
        <w:rFonts w:ascii="Times New Roman" w:eastAsia="Calibri" w:hAnsi="Times New Roman"/>
        <w:i/>
        <w:iCs/>
        <w:color w:val="D9D9D9" w:themeColor="background1" w:themeShade="D9"/>
        <w:vertAlign w:val="superscript"/>
        <w:lang w:val="en-US"/>
      </w:rPr>
      <w:t>th</w:t>
    </w:r>
    <w:r w:rsidRPr="0099563F">
      <w:rPr>
        <w:rFonts w:ascii="Times New Roman" w:eastAsia="Calibri" w:hAnsi="Times New Roman"/>
        <w:i/>
        <w:iCs/>
        <w:color w:val="D9D9D9" w:themeColor="background1" w:themeShade="D9"/>
        <w:lang w:val="en-US"/>
      </w:rPr>
      <w:t xml:space="preserve"> Finnish National Conference on Telemedicine and eHealth</w:t>
    </w:r>
  </w:p>
  <w:p w14:paraId="1F8774CC" w14:textId="209837B7" w:rsidR="005062FA" w:rsidRPr="005062FA" w:rsidRDefault="005062FA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3EEB"/>
    <w:multiLevelType w:val="hybridMultilevel"/>
    <w:tmpl w:val="FC4EC9E0"/>
    <w:lvl w:ilvl="0" w:tplc="FF10A0C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29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DE"/>
    <w:rsid w:val="0002639D"/>
    <w:rsid w:val="00066AFF"/>
    <w:rsid w:val="000C0781"/>
    <w:rsid w:val="000E11B1"/>
    <w:rsid w:val="00103C9D"/>
    <w:rsid w:val="00105A0D"/>
    <w:rsid w:val="00122571"/>
    <w:rsid w:val="00125CFE"/>
    <w:rsid w:val="001410DE"/>
    <w:rsid w:val="00164810"/>
    <w:rsid w:val="00171C7F"/>
    <w:rsid w:val="0019734C"/>
    <w:rsid w:val="001A1590"/>
    <w:rsid w:val="001A4950"/>
    <w:rsid w:val="00206ADE"/>
    <w:rsid w:val="00207719"/>
    <w:rsid w:val="002119D3"/>
    <w:rsid w:val="002366C5"/>
    <w:rsid w:val="00246B24"/>
    <w:rsid w:val="00255BB7"/>
    <w:rsid w:val="00263116"/>
    <w:rsid w:val="00272590"/>
    <w:rsid w:val="002774A7"/>
    <w:rsid w:val="002A73B6"/>
    <w:rsid w:val="002B7297"/>
    <w:rsid w:val="002D5867"/>
    <w:rsid w:val="002D79C7"/>
    <w:rsid w:val="003019AE"/>
    <w:rsid w:val="003022DE"/>
    <w:rsid w:val="00305E9E"/>
    <w:rsid w:val="00363D4E"/>
    <w:rsid w:val="00371808"/>
    <w:rsid w:val="00380631"/>
    <w:rsid w:val="003B5CB5"/>
    <w:rsid w:val="003C2B7A"/>
    <w:rsid w:val="003F1435"/>
    <w:rsid w:val="003F1568"/>
    <w:rsid w:val="00423BEE"/>
    <w:rsid w:val="00425E16"/>
    <w:rsid w:val="00436C94"/>
    <w:rsid w:val="004403C7"/>
    <w:rsid w:val="004605E8"/>
    <w:rsid w:val="00474538"/>
    <w:rsid w:val="0047483F"/>
    <w:rsid w:val="004A6324"/>
    <w:rsid w:val="004B56B6"/>
    <w:rsid w:val="004C188C"/>
    <w:rsid w:val="004F56D0"/>
    <w:rsid w:val="005062FA"/>
    <w:rsid w:val="005105D3"/>
    <w:rsid w:val="005252C6"/>
    <w:rsid w:val="00577641"/>
    <w:rsid w:val="005E7615"/>
    <w:rsid w:val="00606AFF"/>
    <w:rsid w:val="006217A0"/>
    <w:rsid w:val="0062373E"/>
    <w:rsid w:val="00640B3C"/>
    <w:rsid w:val="00667CD5"/>
    <w:rsid w:val="006711C0"/>
    <w:rsid w:val="006A41CE"/>
    <w:rsid w:val="006A66FC"/>
    <w:rsid w:val="006C1151"/>
    <w:rsid w:val="006C2115"/>
    <w:rsid w:val="006C7A99"/>
    <w:rsid w:val="006E4372"/>
    <w:rsid w:val="00763EB0"/>
    <w:rsid w:val="007A3FF0"/>
    <w:rsid w:val="007F5758"/>
    <w:rsid w:val="00826E19"/>
    <w:rsid w:val="0084080B"/>
    <w:rsid w:val="0084413A"/>
    <w:rsid w:val="00856B42"/>
    <w:rsid w:val="00866220"/>
    <w:rsid w:val="00870D3E"/>
    <w:rsid w:val="008A219A"/>
    <w:rsid w:val="008A4B16"/>
    <w:rsid w:val="008B6E7D"/>
    <w:rsid w:val="008D3940"/>
    <w:rsid w:val="008E0421"/>
    <w:rsid w:val="0093295A"/>
    <w:rsid w:val="0093409B"/>
    <w:rsid w:val="00947EDB"/>
    <w:rsid w:val="009532EB"/>
    <w:rsid w:val="00961A76"/>
    <w:rsid w:val="00965B28"/>
    <w:rsid w:val="0099563F"/>
    <w:rsid w:val="009B63CC"/>
    <w:rsid w:val="009D5741"/>
    <w:rsid w:val="009D642E"/>
    <w:rsid w:val="009F5632"/>
    <w:rsid w:val="00A00E61"/>
    <w:rsid w:val="00A128F0"/>
    <w:rsid w:val="00A143C6"/>
    <w:rsid w:val="00A172E3"/>
    <w:rsid w:val="00A45B42"/>
    <w:rsid w:val="00A70DB1"/>
    <w:rsid w:val="00A70E2E"/>
    <w:rsid w:val="00A72CB5"/>
    <w:rsid w:val="00AC64F7"/>
    <w:rsid w:val="00AE2D14"/>
    <w:rsid w:val="00AF448B"/>
    <w:rsid w:val="00B05700"/>
    <w:rsid w:val="00B2149F"/>
    <w:rsid w:val="00B223AD"/>
    <w:rsid w:val="00B31083"/>
    <w:rsid w:val="00B53A0D"/>
    <w:rsid w:val="00BB2FCB"/>
    <w:rsid w:val="00BD6F75"/>
    <w:rsid w:val="00BE048A"/>
    <w:rsid w:val="00BE1E28"/>
    <w:rsid w:val="00BF14E9"/>
    <w:rsid w:val="00C16FB8"/>
    <w:rsid w:val="00C2692D"/>
    <w:rsid w:val="00C277E4"/>
    <w:rsid w:val="00C401EC"/>
    <w:rsid w:val="00C74B7F"/>
    <w:rsid w:val="00C80B30"/>
    <w:rsid w:val="00CA7557"/>
    <w:rsid w:val="00CB2F2E"/>
    <w:rsid w:val="00CC7EC7"/>
    <w:rsid w:val="00CD3BA4"/>
    <w:rsid w:val="00CD69CC"/>
    <w:rsid w:val="00CD6CAB"/>
    <w:rsid w:val="00D1468F"/>
    <w:rsid w:val="00D200D7"/>
    <w:rsid w:val="00D4668F"/>
    <w:rsid w:val="00D57B01"/>
    <w:rsid w:val="00D72E9B"/>
    <w:rsid w:val="00DB1C75"/>
    <w:rsid w:val="00DC5201"/>
    <w:rsid w:val="00DC5EED"/>
    <w:rsid w:val="00DE273E"/>
    <w:rsid w:val="00E25209"/>
    <w:rsid w:val="00E6021B"/>
    <w:rsid w:val="00E650BF"/>
    <w:rsid w:val="00E93894"/>
    <w:rsid w:val="00E93CEF"/>
    <w:rsid w:val="00EB382F"/>
    <w:rsid w:val="00EE4014"/>
    <w:rsid w:val="00F1067E"/>
    <w:rsid w:val="00F11A37"/>
    <w:rsid w:val="00F50653"/>
    <w:rsid w:val="00F7009D"/>
    <w:rsid w:val="00F71909"/>
    <w:rsid w:val="00F7389B"/>
    <w:rsid w:val="00F97326"/>
    <w:rsid w:val="00FA62D3"/>
    <w:rsid w:val="00FC4B73"/>
    <w:rsid w:val="00FC4BD4"/>
    <w:rsid w:val="00FD49DD"/>
    <w:rsid w:val="1222B9D9"/>
    <w:rsid w:val="1F0FBDC7"/>
    <w:rsid w:val="30995934"/>
    <w:rsid w:val="3EA23102"/>
    <w:rsid w:val="4AE1FA4F"/>
    <w:rsid w:val="53EB8DE4"/>
    <w:rsid w:val="55BE6FF7"/>
    <w:rsid w:val="5ED258A2"/>
    <w:rsid w:val="5FACF74C"/>
    <w:rsid w:val="711C88F9"/>
    <w:rsid w:val="75E47EEC"/>
    <w:rsid w:val="7E9CF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EF05B3"/>
  <w15:docId w15:val="{89A9AA51-5BFE-4578-9211-503FE145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03B9"/>
    <w:rPr>
      <w:rFonts w:ascii="Arial" w:hAnsi="Arial"/>
      <w:szCs w:val="24"/>
      <w:lang w:val="fi-FI" w:eastAsia="en-US"/>
    </w:rPr>
  </w:style>
  <w:style w:type="paragraph" w:styleId="Otsikko1">
    <w:name w:val="heading 1"/>
    <w:basedOn w:val="Normaali"/>
    <w:next w:val="Normaali"/>
    <w:qFormat/>
    <w:rsid w:val="00E903B9"/>
    <w:pPr>
      <w:keepNext/>
      <w:spacing w:before="240" w:after="60"/>
      <w:outlineLvl w:val="0"/>
    </w:pPr>
    <w:rPr>
      <w:kern w:val="32"/>
      <w:sz w:val="28"/>
      <w:szCs w:val="32"/>
    </w:rPr>
  </w:style>
  <w:style w:type="paragraph" w:styleId="Otsikko2">
    <w:name w:val="heading 2"/>
    <w:basedOn w:val="Normaali"/>
    <w:next w:val="Normaali"/>
    <w:qFormat/>
    <w:rsid w:val="00E903B9"/>
    <w:pPr>
      <w:keepNext/>
      <w:spacing w:before="240" w:after="60"/>
      <w:outlineLvl w:val="1"/>
    </w:pPr>
    <w:rPr>
      <w:b/>
      <w:szCs w:val="28"/>
    </w:rPr>
  </w:style>
  <w:style w:type="paragraph" w:styleId="Otsikko3">
    <w:name w:val="heading 3"/>
    <w:basedOn w:val="Normaali"/>
    <w:next w:val="Normaali"/>
    <w:qFormat/>
    <w:rsid w:val="00E903B9"/>
    <w:pPr>
      <w:keepNext/>
      <w:spacing w:before="240" w:after="60"/>
      <w:outlineLvl w:val="2"/>
    </w:pPr>
    <w:rPr>
      <w:b/>
      <w:i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E903B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E903B9"/>
    <w:pPr>
      <w:tabs>
        <w:tab w:val="center" w:pos="4320"/>
        <w:tab w:val="right" w:pos="8640"/>
      </w:tabs>
    </w:pPr>
  </w:style>
  <w:style w:type="paragraph" w:customStyle="1" w:styleId="Otsikko10">
    <w:name w:val="Otsikko1"/>
    <w:basedOn w:val="Yltunniste"/>
    <w:rsid w:val="00E903B9"/>
    <w:rPr>
      <w:sz w:val="28"/>
    </w:rPr>
  </w:style>
  <w:style w:type="paragraph" w:customStyle="1" w:styleId="Default">
    <w:name w:val="Default"/>
    <w:rsid w:val="00A45B42"/>
    <w:pPr>
      <w:widowControl w:val="0"/>
      <w:autoSpaceDE w:val="0"/>
      <w:autoSpaceDN w:val="0"/>
      <w:adjustRightInd w:val="0"/>
    </w:pPr>
    <w:rPr>
      <w:rFonts w:ascii="FFBOLO+Arial,Bold" w:hAnsi="FFBOLO+Arial,Bold" w:cs="FFBOLO+Arial,Bold"/>
      <w:color w:val="000000"/>
      <w:sz w:val="24"/>
      <w:szCs w:val="24"/>
      <w:lang w:val="en-US" w:eastAsia="en-US"/>
    </w:rPr>
  </w:style>
  <w:style w:type="paragraph" w:customStyle="1" w:styleId="CM4">
    <w:name w:val="CM4"/>
    <w:basedOn w:val="Default"/>
    <w:next w:val="Default"/>
    <w:uiPriority w:val="99"/>
    <w:rsid w:val="00A45B42"/>
    <w:rPr>
      <w:rFonts w:cs="Times New Roman"/>
      <w:color w:val="auto"/>
    </w:rPr>
  </w:style>
  <w:style w:type="character" w:styleId="Hyperlinkki">
    <w:name w:val="Hyperlink"/>
    <w:uiPriority w:val="99"/>
    <w:unhideWhenUsed/>
    <w:rsid w:val="00A172E3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C80B30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53A0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53A0D"/>
    <w:rPr>
      <w:rFonts w:ascii="Tahoma" w:hAnsi="Tahoma" w:cs="Tahoma"/>
      <w:sz w:val="16"/>
      <w:szCs w:val="16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7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F7329F53AF749B102D27F1AC08B86" ma:contentTypeVersion="25" ma:contentTypeDescription="Create a new document." ma:contentTypeScope="" ma:versionID="e67242a0543820d6ce56d492b427a371">
  <xsd:schema xmlns:xsd="http://www.w3.org/2001/XMLSchema" xmlns:xs="http://www.w3.org/2001/XMLSchema" xmlns:p="http://schemas.microsoft.com/office/2006/metadata/properties" xmlns:ns2="0faeb125-2f80-4b50-b613-84e8237f2b48" xmlns:ns3="15983fd8-61a2-412e-a1d7-85554e8f3516" targetNamespace="http://schemas.microsoft.com/office/2006/metadata/properties" ma:root="true" ma:fieldsID="9c772a8d1aee9dc254854172dac27a9f" ns2:_="" ns3:_="">
    <xsd:import namespace="0faeb125-2f80-4b50-b613-84e8237f2b48"/>
    <xsd:import namespace="15983fd8-61a2-412e-a1d7-85554e8f3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Heading" minOccurs="0"/>
                <xsd:element ref="ns2:Writers" minOccurs="0"/>
                <xsd:element ref="ns2:Affialiations" minOccurs="0"/>
                <xsd:element ref="ns2:Introduction" minOccurs="0"/>
                <xsd:element ref="ns2:MaterialandMethods" minOccurs="0"/>
                <xsd:element ref="ns2:Results" minOccurs="0"/>
                <xsd:element ref="ns2:Discussion" minOccurs="0"/>
                <xsd:element ref="ns2:Reference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eb125-2f80-4b50-b613-84e8237f2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Heading" ma:index="19" nillable="true" ma:displayName="Heading" ma:format="Dropdown" ma:internalName="Heading">
      <xsd:simpleType>
        <xsd:restriction base="dms:Text">
          <xsd:maxLength value="255"/>
        </xsd:restriction>
      </xsd:simpleType>
    </xsd:element>
    <xsd:element name="Writers" ma:index="20" nillable="true" ma:displayName="Writers" ma:format="Dropdown" ma:internalName="Writers">
      <xsd:simpleType>
        <xsd:restriction base="dms:Note">
          <xsd:maxLength value="255"/>
        </xsd:restriction>
      </xsd:simpleType>
    </xsd:element>
    <xsd:element name="Affialiations" ma:index="21" nillable="true" ma:displayName="Affialiations" ma:format="Dropdown" ma:internalName="Affialiations">
      <xsd:simpleType>
        <xsd:restriction base="dms:Note">
          <xsd:maxLength value="255"/>
        </xsd:restriction>
      </xsd:simpleType>
    </xsd:element>
    <xsd:element name="Introduction" ma:index="22" nillable="true" ma:displayName="Introduction" ma:format="Dropdown" ma:internalName="Introduction">
      <xsd:simpleType>
        <xsd:restriction base="dms:Note">
          <xsd:maxLength value="255"/>
        </xsd:restriction>
      </xsd:simpleType>
    </xsd:element>
    <xsd:element name="MaterialandMethods" ma:index="23" nillable="true" ma:displayName="Material and Methods" ma:format="Dropdown" ma:internalName="MaterialandMethods">
      <xsd:simpleType>
        <xsd:restriction base="dms:Note">
          <xsd:maxLength value="255"/>
        </xsd:restriction>
      </xsd:simpleType>
    </xsd:element>
    <xsd:element name="Results" ma:index="24" nillable="true" ma:displayName="Results" ma:format="Dropdown" ma:internalName="Results">
      <xsd:simpleType>
        <xsd:restriction base="dms:Note">
          <xsd:maxLength value="255"/>
        </xsd:restriction>
      </xsd:simpleType>
    </xsd:element>
    <xsd:element name="Discussion" ma:index="25" nillable="true" ma:displayName="Discussion" ma:format="Dropdown" ma:internalName="Discussion">
      <xsd:simpleType>
        <xsd:restriction base="dms:Note">
          <xsd:maxLength value="255"/>
        </xsd:restriction>
      </xsd:simpleType>
    </xsd:element>
    <xsd:element name="References" ma:index="26" nillable="true" ma:displayName="References" ma:format="Dropdown" ma:internalName="References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962316d-7081-4396-9212-7a2adc833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83fd8-61a2-412e-a1d7-85554e8f3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141c2876-9686-4ae2-aaa7-ddf3976e3f43}" ma:internalName="TaxCatchAll" ma:showField="CatchAllData" ma:web="15983fd8-61a2-412e-a1d7-85554e8f3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eb125-2f80-4b50-b613-84e8237f2b48">
      <Terms xmlns="http://schemas.microsoft.com/office/infopath/2007/PartnerControls"/>
    </lcf76f155ced4ddcb4097134ff3c332f>
    <TaxCatchAll xmlns="15983fd8-61a2-412e-a1d7-85554e8f3516" xsi:nil="true"/>
    <References xmlns="0faeb125-2f80-4b50-b613-84e8237f2b48" xsi:nil="true"/>
    <Heading xmlns="0faeb125-2f80-4b50-b613-84e8237f2b48" xsi:nil="true"/>
    <Discussion xmlns="0faeb125-2f80-4b50-b613-84e8237f2b48" xsi:nil="true"/>
    <Writers xmlns="0faeb125-2f80-4b50-b613-84e8237f2b48" xsi:nil="true"/>
    <Affialiations xmlns="0faeb125-2f80-4b50-b613-84e8237f2b48" xsi:nil="true"/>
    <MaterialandMethods xmlns="0faeb125-2f80-4b50-b613-84e8237f2b48" xsi:nil="true"/>
    <Results xmlns="0faeb125-2f80-4b50-b613-84e8237f2b48" xsi:nil="true"/>
    <Introduction xmlns="0faeb125-2f80-4b50-b613-84e8237f2b48" xsi:nil="true"/>
  </documentManagement>
</p:properties>
</file>

<file path=customXml/itemProps1.xml><?xml version="1.0" encoding="utf-8"?>
<ds:datastoreItem xmlns:ds="http://schemas.openxmlformats.org/officeDocument/2006/customXml" ds:itemID="{ED42A98B-50CD-4BB2-8EEA-132CFA9CC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22FFA-1E01-4662-BCC8-012993E17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eb125-2f80-4b50-b613-84e8237f2b48"/>
    <ds:schemaRef ds:uri="15983fd8-61a2-412e-a1d7-85554e8f3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D5A8C-9470-462C-BD40-CFBE2EA3F356}">
  <ds:schemaRefs>
    <ds:schemaRef ds:uri="http://schemas.microsoft.com/office/2006/metadata/properties"/>
    <ds:schemaRef ds:uri="http://schemas.microsoft.com/office/infopath/2007/PartnerControls"/>
    <ds:schemaRef ds:uri="0faeb125-2f80-4b50-b613-84e8237f2b48"/>
    <ds:schemaRef ds:uri="15983fd8-61a2-412e-a1d7-85554e8f35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4149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Suomen Telelääketieteen ja e-Health seura</dc:creator>
  <cp:lastModifiedBy>Microsoft Office User</cp:lastModifiedBy>
  <cp:revision>2</cp:revision>
  <cp:lastPrinted>2009-11-23T04:13:00Z</cp:lastPrinted>
  <dcterms:created xsi:type="dcterms:W3CDTF">2026-02-28T07:54:00Z</dcterms:created>
  <dcterms:modified xsi:type="dcterms:W3CDTF">2026-02-28T07:54:00Z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0x010100B97F7329F53AF749B102D27F1AC08B86</vt:lpwstr>
  </property>
  <property fmtid="{D5CDD505-2E9C-101B-9397-08002B2CF9AE}" pid="3" name="MediaServiceImageTags">
    <vt:lpwstr/>
  </property>
</Properties>
</file>